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911D3" w14:textId="37AA6E03" w:rsidR="00114DF7" w:rsidRPr="009D049E" w:rsidRDefault="00894510">
      <w:pPr>
        <w:rPr>
          <w:b/>
          <w:bCs/>
        </w:rPr>
      </w:pPr>
      <w:r w:rsidRPr="009D049E">
        <w:rPr>
          <w:b/>
          <w:bCs/>
        </w:rPr>
        <w:t>PSHE Teaching 202</w:t>
      </w:r>
      <w:r w:rsidR="003D5FCE">
        <w:rPr>
          <w:b/>
          <w:bCs/>
        </w:rPr>
        <w:t>4</w:t>
      </w:r>
      <w:r w:rsidRPr="009D049E">
        <w:rPr>
          <w:b/>
          <w:bCs/>
        </w:rPr>
        <w:t>-202</w:t>
      </w:r>
      <w:r w:rsidR="003D5FCE">
        <w:rPr>
          <w:b/>
          <w:bCs/>
        </w:rPr>
        <w:t>5</w:t>
      </w:r>
    </w:p>
    <w:tbl>
      <w:tblPr>
        <w:tblStyle w:val="TableGrid"/>
        <w:tblW w:w="0" w:type="auto"/>
        <w:tblLook w:val="04A0" w:firstRow="1" w:lastRow="0" w:firstColumn="1" w:lastColumn="0" w:noHBand="0" w:noVBand="1"/>
      </w:tblPr>
      <w:tblGrid>
        <w:gridCol w:w="2250"/>
        <w:gridCol w:w="2338"/>
        <w:gridCol w:w="2337"/>
        <w:gridCol w:w="2357"/>
        <w:gridCol w:w="2359"/>
        <w:gridCol w:w="2307"/>
      </w:tblGrid>
      <w:tr w:rsidR="00894510" w14:paraId="18A3BE69" w14:textId="77777777" w:rsidTr="00894510">
        <w:tc>
          <w:tcPr>
            <w:tcW w:w="2317" w:type="dxa"/>
          </w:tcPr>
          <w:p w14:paraId="19FDC018" w14:textId="77777777" w:rsidR="00894510" w:rsidRPr="00894510" w:rsidRDefault="00894510">
            <w:pPr>
              <w:rPr>
                <w:b/>
              </w:rPr>
            </w:pPr>
          </w:p>
        </w:tc>
        <w:tc>
          <w:tcPr>
            <w:tcW w:w="2381" w:type="dxa"/>
          </w:tcPr>
          <w:p w14:paraId="36BF16AF" w14:textId="77777777" w:rsidR="00894510" w:rsidRDefault="00894510">
            <w:pPr>
              <w:rPr>
                <w:b/>
              </w:rPr>
            </w:pPr>
            <w:r w:rsidRPr="00894510">
              <w:rPr>
                <w:b/>
              </w:rPr>
              <w:t>R/1</w:t>
            </w:r>
          </w:p>
          <w:p w14:paraId="5BD619BB" w14:textId="74E489FB" w:rsidR="00A14FED" w:rsidRPr="00894510" w:rsidRDefault="00A14FED">
            <w:pPr>
              <w:rPr>
                <w:b/>
              </w:rPr>
            </w:pPr>
            <w:r>
              <w:rPr>
                <w:b/>
              </w:rPr>
              <w:t xml:space="preserve">Teach </w:t>
            </w:r>
            <w:r w:rsidR="003D5FCE">
              <w:rPr>
                <w:b/>
              </w:rPr>
              <w:t>1</w:t>
            </w:r>
            <w:r>
              <w:rPr>
                <w:b/>
              </w:rPr>
              <w:t xml:space="preserve"> lessons</w:t>
            </w:r>
          </w:p>
        </w:tc>
        <w:tc>
          <w:tcPr>
            <w:tcW w:w="2379" w:type="dxa"/>
          </w:tcPr>
          <w:p w14:paraId="3FA5F2D3" w14:textId="77777777" w:rsidR="00894510" w:rsidRDefault="00894510">
            <w:pPr>
              <w:rPr>
                <w:b/>
              </w:rPr>
            </w:pPr>
            <w:r w:rsidRPr="00894510">
              <w:rPr>
                <w:b/>
              </w:rPr>
              <w:t>1/2</w:t>
            </w:r>
          </w:p>
          <w:p w14:paraId="5C6164F6" w14:textId="33ACAC64" w:rsidR="00A14FED" w:rsidRPr="00894510" w:rsidRDefault="00A14FED">
            <w:pPr>
              <w:rPr>
                <w:b/>
              </w:rPr>
            </w:pPr>
            <w:r>
              <w:rPr>
                <w:b/>
              </w:rPr>
              <w:t xml:space="preserve">Teach year </w:t>
            </w:r>
            <w:r w:rsidR="003D5FCE">
              <w:rPr>
                <w:b/>
              </w:rPr>
              <w:t>2</w:t>
            </w:r>
            <w:r>
              <w:rPr>
                <w:b/>
              </w:rPr>
              <w:t xml:space="preserve"> lessons</w:t>
            </w:r>
          </w:p>
        </w:tc>
        <w:tc>
          <w:tcPr>
            <w:tcW w:w="2379" w:type="dxa"/>
          </w:tcPr>
          <w:p w14:paraId="1F6B292E" w14:textId="77777777" w:rsidR="00894510" w:rsidRDefault="00894510">
            <w:pPr>
              <w:rPr>
                <w:b/>
              </w:rPr>
            </w:pPr>
            <w:r w:rsidRPr="00894510">
              <w:rPr>
                <w:b/>
              </w:rPr>
              <w:t>3/4</w:t>
            </w:r>
          </w:p>
          <w:p w14:paraId="6D178E31" w14:textId="77777777" w:rsidR="00A14FED" w:rsidRPr="00894510" w:rsidRDefault="00A14FED">
            <w:pPr>
              <w:rPr>
                <w:b/>
              </w:rPr>
            </w:pPr>
            <w:r>
              <w:rPr>
                <w:b/>
              </w:rPr>
              <w:t>Teach year 3 lessons</w:t>
            </w:r>
          </w:p>
        </w:tc>
        <w:tc>
          <w:tcPr>
            <w:tcW w:w="2379" w:type="dxa"/>
          </w:tcPr>
          <w:p w14:paraId="3BB6EEC1" w14:textId="77777777" w:rsidR="00894510" w:rsidRDefault="00894510">
            <w:pPr>
              <w:rPr>
                <w:b/>
              </w:rPr>
            </w:pPr>
            <w:r w:rsidRPr="00894510">
              <w:rPr>
                <w:b/>
              </w:rPr>
              <w:t>4/5</w:t>
            </w:r>
          </w:p>
          <w:p w14:paraId="73F22CD0" w14:textId="75556661" w:rsidR="00A14FED" w:rsidRPr="00894510" w:rsidRDefault="00A14FED">
            <w:pPr>
              <w:rPr>
                <w:b/>
              </w:rPr>
            </w:pPr>
            <w:r>
              <w:rPr>
                <w:b/>
              </w:rPr>
              <w:t xml:space="preserve">Teach year </w:t>
            </w:r>
            <w:r w:rsidR="003D5FCE">
              <w:rPr>
                <w:b/>
              </w:rPr>
              <w:t>5</w:t>
            </w:r>
            <w:r>
              <w:rPr>
                <w:b/>
              </w:rPr>
              <w:t xml:space="preserve"> lessons</w:t>
            </w:r>
          </w:p>
        </w:tc>
        <w:tc>
          <w:tcPr>
            <w:tcW w:w="2339" w:type="dxa"/>
          </w:tcPr>
          <w:p w14:paraId="2CAE2B70" w14:textId="77777777" w:rsidR="00894510" w:rsidRDefault="00894510">
            <w:pPr>
              <w:rPr>
                <w:b/>
              </w:rPr>
            </w:pPr>
            <w:r w:rsidRPr="00894510">
              <w:rPr>
                <w:b/>
              </w:rPr>
              <w:t>6</w:t>
            </w:r>
          </w:p>
          <w:p w14:paraId="30C5358A" w14:textId="4FD2BE1B" w:rsidR="00A14FED" w:rsidRPr="00894510" w:rsidRDefault="00A14FED">
            <w:pPr>
              <w:rPr>
                <w:b/>
              </w:rPr>
            </w:pPr>
            <w:r>
              <w:rPr>
                <w:b/>
              </w:rPr>
              <w:t xml:space="preserve">Teach year </w:t>
            </w:r>
            <w:r w:rsidR="003D5FCE">
              <w:rPr>
                <w:b/>
              </w:rPr>
              <w:t>6</w:t>
            </w:r>
            <w:r>
              <w:rPr>
                <w:b/>
              </w:rPr>
              <w:t xml:space="preserve"> lessons</w:t>
            </w:r>
          </w:p>
        </w:tc>
      </w:tr>
      <w:tr w:rsidR="00894510" w14:paraId="071AFF82" w14:textId="77777777" w:rsidTr="00894510">
        <w:tc>
          <w:tcPr>
            <w:tcW w:w="2317" w:type="dxa"/>
          </w:tcPr>
          <w:p w14:paraId="5CCC7C5D" w14:textId="77777777" w:rsidR="00894510" w:rsidRDefault="00894510">
            <w:r>
              <w:t>Autumn 1</w:t>
            </w:r>
          </w:p>
        </w:tc>
        <w:tc>
          <w:tcPr>
            <w:tcW w:w="2381" w:type="dxa"/>
          </w:tcPr>
          <w:p w14:paraId="2BCBDACC" w14:textId="77777777" w:rsidR="004C742D" w:rsidRDefault="00496992">
            <w:r>
              <w:t>Getting to know you activities</w:t>
            </w:r>
            <w:r w:rsidR="004C742D">
              <w:t xml:space="preserve"> (ELG</w:t>
            </w:r>
            <w:r>
              <w:t>:</w:t>
            </w:r>
            <w:r w:rsidR="004C742D">
              <w:t>)</w:t>
            </w:r>
          </w:p>
          <w:p w14:paraId="469583E0" w14:textId="77777777" w:rsidR="00496992" w:rsidRDefault="00496992">
            <w:r>
              <w:t xml:space="preserve"> • Explain the reasons for rules, know right from wrong and try to behave accordingly; </w:t>
            </w:r>
          </w:p>
          <w:p w14:paraId="70F0F1F4" w14:textId="77777777" w:rsidR="00894510" w:rsidRDefault="00496992">
            <w:r>
              <w:t>• Manage their own basic hygiene and personal needs, including dressing, going to the toilet and understanding the importance of healthy food choices</w:t>
            </w:r>
          </w:p>
        </w:tc>
        <w:tc>
          <w:tcPr>
            <w:tcW w:w="2379" w:type="dxa"/>
          </w:tcPr>
          <w:p w14:paraId="667F05B7" w14:textId="77777777" w:rsidR="00894510" w:rsidRDefault="00894510">
            <w:r>
              <w:t>Being my best</w:t>
            </w:r>
            <w:r w:rsidR="004C742D">
              <w:t xml:space="preserve"> (scarf)</w:t>
            </w:r>
          </w:p>
        </w:tc>
        <w:tc>
          <w:tcPr>
            <w:tcW w:w="2379" w:type="dxa"/>
          </w:tcPr>
          <w:p w14:paraId="320B22DC" w14:textId="77777777" w:rsidR="00894510" w:rsidRDefault="00894510">
            <w:r>
              <w:t>Relationships</w:t>
            </w:r>
            <w:r w:rsidR="004C742D">
              <w:t xml:space="preserve"> (scarf)</w:t>
            </w:r>
          </w:p>
        </w:tc>
        <w:tc>
          <w:tcPr>
            <w:tcW w:w="2379" w:type="dxa"/>
          </w:tcPr>
          <w:p w14:paraId="7045228B" w14:textId="77777777" w:rsidR="00894510" w:rsidRDefault="00894510">
            <w:r>
              <w:t>Relationships</w:t>
            </w:r>
            <w:r w:rsidR="004C742D">
              <w:t xml:space="preserve"> (scarf)</w:t>
            </w:r>
          </w:p>
        </w:tc>
        <w:tc>
          <w:tcPr>
            <w:tcW w:w="2339" w:type="dxa"/>
          </w:tcPr>
          <w:p w14:paraId="274B196C" w14:textId="77777777" w:rsidR="00894510" w:rsidRDefault="00894510">
            <w:r>
              <w:t>Relationships</w:t>
            </w:r>
            <w:r w:rsidR="004C742D">
              <w:t xml:space="preserve"> (scarf)</w:t>
            </w:r>
          </w:p>
        </w:tc>
      </w:tr>
      <w:tr w:rsidR="00894510" w14:paraId="5D37112F" w14:textId="77777777" w:rsidTr="00894510">
        <w:tc>
          <w:tcPr>
            <w:tcW w:w="2317" w:type="dxa"/>
          </w:tcPr>
          <w:p w14:paraId="31C8C557" w14:textId="77777777" w:rsidR="00894510" w:rsidRDefault="00496992">
            <w:r>
              <w:t>Autumn 2</w:t>
            </w:r>
          </w:p>
        </w:tc>
        <w:tc>
          <w:tcPr>
            <w:tcW w:w="2381" w:type="dxa"/>
          </w:tcPr>
          <w:p w14:paraId="7E476D66" w14:textId="77777777" w:rsidR="00CA3B21" w:rsidRPr="00CA3B21" w:rsidRDefault="00CA3B21">
            <w:pPr>
              <w:rPr>
                <w:b/>
              </w:rPr>
            </w:pPr>
            <w:r w:rsidRPr="00CA3B21">
              <w:rPr>
                <w:b/>
              </w:rPr>
              <w:t>Brain module (HM)</w:t>
            </w:r>
          </w:p>
          <w:p w14:paraId="153CD73F" w14:textId="77777777" w:rsidR="00CA3B21" w:rsidRDefault="00CA3B21"/>
          <w:p w14:paraId="5A1A42A8" w14:textId="77777777" w:rsidR="00894510" w:rsidRPr="00CA3B21" w:rsidRDefault="00496992">
            <w:pPr>
              <w:rPr>
                <w:b/>
                <w:u w:val="single"/>
              </w:rPr>
            </w:pPr>
            <w:r w:rsidRPr="00CA3B21">
              <w:rPr>
                <w:b/>
                <w:u w:val="single"/>
              </w:rPr>
              <w:t>Safety Week:</w:t>
            </w:r>
          </w:p>
          <w:p w14:paraId="3C7C1EC4" w14:textId="77777777" w:rsidR="004C742D" w:rsidRDefault="004C742D" w:rsidP="004C742D">
            <w:r>
              <w:t>H28. about rules and age restrictions that keep us safe.</w:t>
            </w:r>
          </w:p>
          <w:p w14:paraId="00B52916" w14:textId="77777777" w:rsidR="004C742D" w:rsidRDefault="004C742D" w:rsidP="004C742D">
            <w:r>
              <w:t>H30. about how to keep safe at home (including around electrical appliances) and fire safety (e.g. not playing with matches and lighters).</w:t>
            </w:r>
          </w:p>
          <w:p w14:paraId="40F5E957" w14:textId="77777777" w:rsidR="004C742D" w:rsidRDefault="004C742D" w:rsidP="004C742D">
            <w:r>
              <w:t xml:space="preserve">H32. ways to keep safe in familiar and </w:t>
            </w:r>
            <w:r>
              <w:lastRenderedPageBreak/>
              <w:t>unfamiliar environments (e.g. beach, shopping centre, park, swimming pool, on the street) and how to cross the road safely</w:t>
            </w:r>
          </w:p>
          <w:p w14:paraId="350578DD" w14:textId="77777777" w:rsidR="004C742D" w:rsidRDefault="004C742D" w:rsidP="004C742D">
            <w:r>
              <w:t>H33. about the people whose job it is to help keep us safe.</w:t>
            </w:r>
          </w:p>
          <w:p w14:paraId="2DFA7573" w14:textId="77777777" w:rsidR="004C742D" w:rsidRDefault="004C742D"/>
          <w:p w14:paraId="7C789B55" w14:textId="77777777" w:rsidR="00496992" w:rsidRDefault="00496992"/>
        </w:tc>
        <w:tc>
          <w:tcPr>
            <w:tcW w:w="2379" w:type="dxa"/>
          </w:tcPr>
          <w:p w14:paraId="39EC14EC" w14:textId="77777777" w:rsidR="00CA3B21" w:rsidRPr="00CA3B21" w:rsidRDefault="00CA3B21" w:rsidP="00CA3B21">
            <w:pPr>
              <w:rPr>
                <w:b/>
              </w:rPr>
            </w:pPr>
            <w:r w:rsidRPr="00CA3B21">
              <w:rPr>
                <w:b/>
              </w:rPr>
              <w:lastRenderedPageBreak/>
              <w:t>Brain module (HM)</w:t>
            </w:r>
          </w:p>
          <w:p w14:paraId="30EB841E" w14:textId="77777777" w:rsidR="00CA3B21" w:rsidRDefault="00CA3B21"/>
          <w:p w14:paraId="56383954" w14:textId="77777777" w:rsidR="00894510" w:rsidRPr="00CA3B21" w:rsidRDefault="00496992">
            <w:pPr>
              <w:rPr>
                <w:b/>
                <w:u w:val="single"/>
              </w:rPr>
            </w:pPr>
            <w:r w:rsidRPr="00CA3B21">
              <w:rPr>
                <w:b/>
                <w:u w:val="single"/>
              </w:rPr>
              <w:t>Safety Week:</w:t>
            </w:r>
          </w:p>
          <w:p w14:paraId="45FC41D4" w14:textId="77777777" w:rsidR="004C742D" w:rsidRDefault="004C742D">
            <w:r>
              <w:t>H28. about rules and age restrictions that keep us safe.</w:t>
            </w:r>
          </w:p>
          <w:p w14:paraId="79763495" w14:textId="77777777" w:rsidR="004C742D" w:rsidRDefault="004C742D">
            <w:r>
              <w:t xml:space="preserve">H30. about how to keep safe at home (including around electrical appliances) and fire safety (e.g. not playing with matches and lighters). H31. that household products (including medicines) </w:t>
            </w:r>
            <w:r>
              <w:lastRenderedPageBreak/>
              <w:t>can be harmful if not used correctly. H32. ways to keep safe in familiar and unfamiliar environments (e.g. beach, shopping centre, park, swimming pool, on the street) and how to cross the road safely. H33. about the people whose job it is to help keep us safe.</w:t>
            </w:r>
          </w:p>
          <w:p w14:paraId="46CC3EC6" w14:textId="77777777" w:rsidR="004C742D" w:rsidRDefault="004C742D">
            <w:r>
              <w:t>H35. about what to do if there is an accident and someone is hurt. H36. how to get help in an emergency (how to dial 999 and what to say).</w:t>
            </w:r>
          </w:p>
          <w:p w14:paraId="24911B81" w14:textId="77777777" w:rsidR="004C742D" w:rsidRDefault="004C742D">
            <w:r>
              <w:t>H37. about things that people can put into their body or on their skin; how these can affect how people feel.</w:t>
            </w:r>
          </w:p>
          <w:p w14:paraId="6DD8FB14" w14:textId="77777777" w:rsidR="00A14FED" w:rsidRDefault="00E81A6D">
            <w:r>
              <w:t xml:space="preserve">R13. to recognise that some things are private and the importance of respecting privacy; that parts of their body covered by underwear are private. </w:t>
            </w:r>
          </w:p>
          <w:p w14:paraId="38251897" w14:textId="77777777" w:rsidR="00A14FED" w:rsidRDefault="00E81A6D">
            <w:r>
              <w:t xml:space="preserve">R14. that sometimes people may behave </w:t>
            </w:r>
            <w:r>
              <w:lastRenderedPageBreak/>
              <w:t xml:space="preserve">differently online, including by pretending to be someone they are not. </w:t>
            </w:r>
          </w:p>
          <w:p w14:paraId="022D291C" w14:textId="77777777" w:rsidR="00A14FED" w:rsidRDefault="00E81A6D">
            <w:r>
              <w:t xml:space="preserve">R15. how to respond safely to adults they don't know. </w:t>
            </w:r>
          </w:p>
          <w:p w14:paraId="198EB8E4" w14:textId="77777777" w:rsidR="00A14FED" w:rsidRDefault="00E81A6D">
            <w:r>
              <w:t>R16. about how to respond if physical contact makes them feel uncomfortable or unsafe</w:t>
            </w:r>
          </w:p>
          <w:p w14:paraId="1357D2A2" w14:textId="77777777" w:rsidR="00A14FED" w:rsidRDefault="00E81A6D">
            <w:r>
              <w:t xml:space="preserve"> R17. about knowing there are situations when they should ask for permission and also when their permission should be sought makes a lesson.</w:t>
            </w:r>
          </w:p>
          <w:p w14:paraId="2B384621" w14:textId="77777777" w:rsidR="00A14FED" w:rsidRDefault="00E81A6D">
            <w:r>
              <w:t xml:space="preserve"> R18. about the importance of not keeping adults' secrets (only happy surprises that others will find out about eventually). </w:t>
            </w:r>
          </w:p>
          <w:p w14:paraId="28E71916" w14:textId="77777777" w:rsidR="00E81A6D" w:rsidRPr="00E81A6D" w:rsidRDefault="00E81A6D">
            <w:pPr>
              <w:rPr>
                <w:u w:val="single"/>
              </w:rPr>
            </w:pPr>
            <w:r>
              <w:t>R19. basic techniques for resisting pressure to do something they don't want to do and which may make them unsafe</w:t>
            </w:r>
          </w:p>
          <w:p w14:paraId="44BA2434" w14:textId="77777777" w:rsidR="00496992" w:rsidRDefault="00496992"/>
        </w:tc>
        <w:tc>
          <w:tcPr>
            <w:tcW w:w="2379" w:type="dxa"/>
          </w:tcPr>
          <w:p w14:paraId="340BB61C" w14:textId="77777777" w:rsidR="00CA3B21" w:rsidRPr="00CA3B21" w:rsidRDefault="00CA3B21" w:rsidP="00CA3B21">
            <w:pPr>
              <w:rPr>
                <w:b/>
              </w:rPr>
            </w:pPr>
            <w:r w:rsidRPr="00CA3B21">
              <w:rPr>
                <w:b/>
              </w:rPr>
              <w:lastRenderedPageBreak/>
              <w:t>Brain module (HM)</w:t>
            </w:r>
          </w:p>
          <w:p w14:paraId="40561422" w14:textId="77777777" w:rsidR="00CA3B21" w:rsidRDefault="00CA3B21"/>
          <w:p w14:paraId="414F2C86" w14:textId="77777777" w:rsidR="00894510" w:rsidRPr="00CA3B21" w:rsidRDefault="004C742D">
            <w:pPr>
              <w:rPr>
                <w:b/>
                <w:u w:val="single"/>
              </w:rPr>
            </w:pPr>
            <w:r w:rsidRPr="00CA3B21">
              <w:rPr>
                <w:b/>
                <w:u w:val="single"/>
              </w:rPr>
              <w:t>Safety Week:</w:t>
            </w:r>
          </w:p>
          <w:p w14:paraId="156BF829" w14:textId="77777777" w:rsidR="00A14FED" w:rsidRDefault="004C742D">
            <w:r>
              <w:t xml:space="preserve">H39. about hazards (including fire risks) that may cause harm, injury or risk in the home and what they can do to reduce risks and keep safe. </w:t>
            </w:r>
          </w:p>
          <w:p w14:paraId="6A1BEA73" w14:textId="77777777" w:rsidR="004C742D" w:rsidRDefault="004C742D">
            <w:r>
              <w:t xml:space="preserve">H40. about the importance of taking medicines correctly and using household products safely, (e.g. </w:t>
            </w:r>
            <w:r>
              <w:lastRenderedPageBreak/>
              <w:t>following instructions carefully). H41. strategies for keeping safe in the local environment or unfamiliar places (rail, water, road) and firework safety; safe use of digital devices when out and about.</w:t>
            </w:r>
          </w:p>
          <w:p w14:paraId="4BFE2866" w14:textId="77777777" w:rsidR="004C742D" w:rsidRDefault="004C742D">
            <w:r>
              <w:t xml:space="preserve">H46. about the risks and effects of legal drugs common to everyday life (e.g. cigarettes, </w:t>
            </w:r>
            <w:proofErr w:type="spellStart"/>
            <w:r>
              <w:t>ecigarettes</w:t>
            </w:r>
            <w:proofErr w:type="spellEnd"/>
            <w:r>
              <w:t>/vaping, alcohol and medicines) and their impact on health; recognise that drug use can become a habit which can be difficult to break.</w:t>
            </w:r>
          </w:p>
          <w:p w14:paraId="7060BD19" w14:textId="77777777" w:rsidR="00A14FED" w:rsidRDefault="00E81A6D" w:rsidP="00E81A6D">
            <w:r>
              <w:t xml:space="preserve">R23. about why someone may behave differently online, including pretending to be someone they are not; strategies for recognising risks, harmful content and contact; how to report concerns. </w:t>
            </w:r>
          </w:p>
          <w:p w14:paraId="4A436570" w14:textId="77777777" w:rsidR="00E81A6D" w:rsidRDefault="00E81A6D" w:rsidP="00E81A6D">
            <w:r>
              <w:lastRenderedPageBreak/>
              <w:t>R24. how to respond safely and appropriately to adults they may encounter (in all contexts including online) whom they do not know.</w:t>
            </w:r>
          </w:p>
        </w:tc>
        <w:tc>
          <w:tcPr>
            <w:tcW w:w="2379" w:type="dxa"/>
          </w:tcPr>
          <w:p w14:paraId="16974F2F" w14:textId="77777777" w:rsidR="00CA3B21" w:rsidRPr="00CA3B21" w:rsidRDefault="00CA3B21" w:rsidP="00CA3B21">
            <w:pPr>
              <w:rPr>
                <w:b/>
              </w:rPr>
            </w:pPr>
            <w:r w:rsidRPr="00CA3B21">
              <w:rPr>
                <w:b/>
              </w:rPr>
              <w:lastRenderedPageBreak/>
              <w:t>Brain module (HM)</w:t>
            </w:r>
          </w:p>
          <w:p w14:paraId="45C57B37" w14:textId="77777777" w:rsidR="00CA3B21" w:rsidRDefault="00CA3B21"/>
          <w:p w14:paraId="4414CF36" w14:textId="77777777" w:rsidR="00894510" w:rsidRPr="00CA3B21" w:rsidRDefault="004C742D">
            <w:pPr>
              <w:rPr>
                <w:b/>
                <w:u w:val="single"/>
              </w:rPr>
            </w:pPr>
            <w:r w:rsidRPr="00CA3B21">
              <w:rPr>
                <w:b/>
                <w:u w:val="single"/>
              </w:rPr>
              <w:t>Safety Week:</w:t>
            </w:r>
          </w:p>
          <w:p w14:paraId="6D5E2979" w14:textId="77777777" w:rsidR="00A14FED" w:rsidRDefault="004C742D">
            <w:r>
              <w:t>H39. about hazards (including fire risks) that may cause harm, injury or risk in the home and what they can do to reduce risks and keep safe.</w:t>
            </w:r>
          </w:p>
          <w:p w14:paraId="506A0583" w14:textId="77777777" w:rsidR="004C742D" w:rsidRDefault="004C742D">
            <w:r>
              <w:t xml:space="preserve"> H40. about the importance of taking medicines correctly and using household products safely, (e.g. </w:t>
            </w:r>
            <w:r>
              <w:lastRenderedPageBreak/>
              <w:t>following instructions carefully). H41. strategies for keeping safe in the local environment or unfamiliar places (rail, water, road) and firework safety; safe use of digital devices when out and about</w:t>
            </w:r>
          </w:p>
          <w:p w14:paraId="0E62447D" w14:textId="77777777" w:rsidR="00A14FED" w:rsidRDefault="004C742D" w:rsidP="004C742D">
            <w:r>
              <w:t xml:space="preserve">H47. to recognise that there are laws surrounding the use of legal drugs and that some drugs are illegal to own, use and give to others. </w:t>
            </w:r>
          </w:p>
          <w:p w14:paraId="6AEA3757" w14:textId="77777777" w:rsidR="004C742D" w:rsidRDefault="004C742D" w:rsidP="004C742D">
            <w:r>
              <w:t xml:space="preserve">H48. about why people choose to use or not use drugs (including nicotine, alcohol and medicines). </w:t>
            </w:r>
          </w:p>
          <w:p w14:paraId="3659ECD5" w14:textId="77777777" w:rsidR="00A14FED" w:rsidRDefault="00E81A6D" w:rsidP="004C742D">
            <w:r>
              <w:t>R23. about why someone may behave differently online, including pretending to be someone they are not; strategies for recognising risks, harmful content and contact; how to report concerns.</w:t>
            </w:r>
          </w:p>
          <w:p w14:paraId="32DF7455" w14:textId="77777777" w:rsidR="00A14FED" w:rsidRDefault="00E81A6D" w:rsidP="004C742D">
            <w:r>
              <w:lastRenderedPageBreak/>
              <w:t xml:space="preserve"> R24. how to respond safely and appropriately to adults they may encounter (in all contexts including online) whom they do not know.</w:t>
            </w:r>
          </w:p>
          <w:p w14:paraId="417EA943" w14:textId="77777777" w:rsidR="00A14FED" w:rsidRDefault="00E81A6D" w:rsidP="004C742D">
            <w:r>
              <w:t xml:space="preserve"> R25. recognise different types of physical contact; what is acceptable and unacceptable; strategies to respond to unwanted physical contact. </w:t>
            </w:r>
          </w:p>
          <w:p w14:paraId="333034A6" w14:textId="77777777" w:rsidR="00E81A6D" w:rsidRDefault="00E81A6D" w:rsidP="004C742D">
            <w:r>
              <w:t>R26. about seeking and giving permission (consent) in different situations</w:t>
            </w:r>
          </w:p>
        </w:tc>
        <w:tc>
          <w:tcPr>
            <w:tcW w:w="2339" w:type="dxa"/>
          </w:tcPr>
          <w:p w14:paraId="5B609ED1" w14:textId="77777777" w:rsidR="00CA3B21" w:rsidRPr="00CA3B21" w:rsidRDefault="00CA3B21" w:rsidP="00CA3B21">
            <w:pPr>
              <w:rPr>
                <w:b/>
              </w:rPr>
            </w:pPr>
            <w:r w:rsidRPr="00CA3B21">
              <w:rPr>
                <w:b/>
              </w:rPr>
              <w:lastRenderedPageBreak/>
              <w:t>Brain module (HM)</w:t>
            </w:r>
          </w:p>
          <w:p w14:paraId="24B9A1F4" w14:textId="77777777" w:rsidR="00CA3B21" w:rsidRDefault="00CA3B21"/>
          <w:p w14:paraId="0086C1F2" w14:textId="77777777" w:rsidR="00894510" w:rsidRPr="00CA3B21" w:rsidRDefault="004C742D">
            <w:pPr>
              <w:rPr>
                <w:b/>
                <w:u w:val="single"/>
              </w:rPr>
            </w:pPr>
            <w:r w:rsidRPr="00CA3B21">
              <w:rPr>
                <w:b/>
                <w:u w:val="single"/>
              </w:rPr>
              <w:t>Safety Week:</w:t>
            </w:r>
          </w:p>
          <w:p w14:paraId="4CCB0C26" w14:textId="77777777" w:rsidR="004C742D" w:rsidRDefault="004C742D">
            <w:r>
              <w:t xml:space="preserve">H43. about what is meant by first aid; basic techniques for dealing with common injuries. </w:t>
            </w:r>
          </w:p>
          <w:p w14:paraId="249DE03B" w14:textId="77777777" w:rsidR="004C742D" w:rsidRDefault="004C742D">
            <w:r>
              <w:t xml:space="preserve">H44. how to respond and react in an emergency situation; how to identify situations that may require the emergency services; know how to </w:t>
            </w:r>
            <w:r>
              <w:lastRenderedPageBreak/>
              <w:t xml:space="preserve">contact them and what to say. </w:t>
            </w:r>
          </w:p>
          <w:p w14:paraId="57AFEEE1" w14:textId="77777777" w:rsidR="004C742D" w:rsidRDefault="004C742D">
            <w:r>
              <w:t>H45. that female genital mutilation (FGM) is against British law, what to do and whom to tell if they think they or someone they know might be at risk.</w:t>
            </w:r>
          </w:p>
          <w:p w14:paraId="136C1777" w14:textId="77777777" w:rsidR="00CA3B21" w:rsidRDefault="004C742D">
            <w:r>
              <w:t xml:space="preserve">H49. about the mixed messages in the media about drugs, including alcohol and smoking/vaping. </w:t>
            </w:r>
          </w:p>
          <w:p w14:paraId="34CCEF05" w14:textId="77777777" w:rsidR="004C742D" w:rsidRDefault="004C742D">
            <w:r>
              <w:t>H50. about the organisations that can support people concerning alcohol, tobacco and nicotine or other drug use; people they can talk to if they have concerns.</w:t>
            </w:r>
          </w:p>
          <w:p w14:paraId="34FA74E6" w14:textId="77777777" w:rsidR="00A14FED" w:rsidRDefault="00E81A6D">
            <w:r>
              <w:t>R23. about why someone may behave differently online, including pretending to be someone they are not; strategies for recognising risks, harmful content and contact; how to report concerns.</w:t>
            </w:r>
          </w:p>
          <w:p w14:paraId="07636C7B" w14:textId="77777777" w:rsidR="00A14FED" w:rsidRDefault="00E81A6D">
            <w:r>
              <w:lastRenderedPageBreak/>
              <w:t xml:space="preserve"> R24. how to respond safely and appropriately to adults they may encounter (in all contexts including online) whom they do not know. </w:t>
            </w:r>
          </w:p>
          <w:p w14:paraId="0C4564C2" w14:textId="77777777" w:rsidR="00E81A6D" w:rsidRDefault="00E81A6D">
            <w:r>
              <w:t>R25. recognise different types of physical contact; what is acceptable and unacceptable; strategies to respond to unwanted physical contact. R26. about seeking and giving permission (consent) in different situations</w:t>
            </w:r>
          </w:p>
        </w:tc>
      </w:tr>
      <w:tr w:rsidR="00894510" w14:paraId="439FA25D" w14:textId="77777777" w:rsidTr="00894510">
        <w:tc>
          <w:tcPr>
            <w:tcW w:w="2317" w:type="dxa"/>
          </w:tcPr>
          <w:p w14:paraId="249B2672" w14:textId="77777777" w:rsidR="00894510" w:rsidRDefault="00496992">
            <w:r>
              <w:lastRenderedPageBreak/>
              <w:t>Spring 1</w:t>
            </w:r>
          </w:p>
        </w:tc>
        <w:tc>
          <w:tcPr>
            <w:tcW w:w="2381" w:type="dxa"/>
          </w:tcPr>
          <w:p w14:paraId="6F1EAC3E" w14:textId="77777777" w:rsidR="00894510" w:rsidRPr="00CA3B21" w:rsidRDefault="00CA3B21">
            <w:pPr>
              <w:rPr>
                <w:b/>
              </w:rPr>
            </w:pPr>
            <w:r>
              <w:rPr>
                <w:b/>
              </w:rPr>
              <w:t>Celebrate module (HM)</w:t>
            </w:r>
          </w:p>
        </w:tc>
        <w:tc>
          <w:tcPr>
            <w:tcW w:w="2379" w:type="dxa"/>
          </w:tcPr>
          <w:p w14:paraId="06C2B5A5" w14:textId="77777777" w:rsidR="00894510" w:rsidRDefault="00CA3B21">
            <w:r>
              <w:rPr>
                <w:b/>
              </w:rPr>
              <w:t>Celebrate module (HM)</w:t>
            </w:r>
          </w:p>
        </w:tc>
        <w:tc>
          <w:tcPr>
            <w:tcW w:w="2379" w:type="dxa"/>
          </w:tcPr>
          <w:p w14:paraId="76BF3CCD" w14:textId="77777777" w:rsidR="00894510" w:rsidRDefault="00CA3B21">
            <w:r>
              <w:rPr>
                <w:b/>
              </w:rPr>
              <w:t>Celebrate module (HM)</w:t>
            </w:r>
          </w:p>
        </w:tc>
        <w:tc>
          <w:tcPr>
            <w:tcW w:w="2379" w:type="dxa"/>
          </w:tcPr>
          <w:p w14:paraId="218C77B7" w14:textId="77777777" w:rsidR="00894510" w:rsidRDefault="00CA3B21">
            <w:r>
              <w:rPr>
                <w:b/>
              </w:rPr>
              <w:t>Celebrate module (HM)</w:t>
            </w:r>
          </w:p>
        </w:tc>
        <w:tc>
          <w:tcPr>
            <w:tcW w:w="2339" w:type="dxa"/>
          </w:tcPr>
          <w:p w14:paraId="24D9690B" w14:textId="77777777" w:rsidR="00894510" w:rsidRDefault="00CA3B21">
            <w:r>
              <w:rPr>
                <w:b/>
              </w:rPr>
              <w:t>Celebrate module (HM)</w:t>
            </w:r>
          </w:p>
        </w:tc>
      </w:tr>
      <w:tr w:rsidR="00894510" w14:paraId="18A1DDC5" w14:textId="77777777" w:rsidTr="00894510">
        <w:tc>
          <w:tcPr>
            <w:tcW w:w="2317" w:type="dxa"/>
          </w:tcPr>
          <w:p w14:paraId="5E249BAE" w14:textId="77777777" w:rsidR="00894510" w:rsidRDefault="00496992">
            <w:r>
              <w:t>Spring 2</w:t>
            </w:r>
          </w:p>
        </w:tc>
        <w:tc>
          <w:tcPr>
            <w:tcW w:w="2381" w:type="dxa"/>
          </w:tcPr>
          <w:p w14:paraId="3D755082" w14:textId="77777777" w:rsidR="00CA3B21" w:rsidRDefault="00CA3B21">
            <w:pPr>
              <w:rPr>
                <w:b/>
              </w:rPr>
            </w:pPr>
            <w:r>
              <w:rPr>
                <w:b/>
              </w:rPr>
              <w:t>Appreciate module (HM)</w:t>
            </w:r>
          </w:p>
          <w:p w14:paraId="589E4D16" w14:textId="77777777" w:rsidR="00CA3B21" w:rsidRPr="00CA3B21" w:rsidRDefault="00CA3B21">
            <w:pPr>
              <w:rPr>
                <w:b/>
              </w:rPr>
            </w:pPr>
          </w:p>
          <w:p w14:paraId="3F7A1736" w14:textId="495C3C99" w:rsidR="00496992" w:rsidRDefault="00496992"/>
        </w:tc>
        <w:tc>
          <w:tcPr>
            <w:tcW w:w="2379" w:type="dxa"/>
          </w:tcPr>
          <w:p w14:paraId="49D93C0C" w14:textId="77777777" w:rsidR="00CA3B21" w:rsidRPr="00CA3B21" w:rsidRDefault="00CA3B21" w:rsidP="00496992">
            <w:pPr>
              <w:rPr>
                <w:b/>
              </w:rPr>
            </w:pPr>
            <w:r>
              <w:rPr>
                <w:b/>
              </w:rPr>
              <w:t>Appreciate module (HM)</w:t>
            </w:r>
          </w:p>
          <w:p w14:paraId="2DE17280" w14:textId="77777777" w:rsidR="00CA3B21" w:rsidRDefault="00CA3B21" w:rsidP="00496992">
            <w:pPr>
              <w:rPr>
                <w:b/>
                <w:u w:val="single"/>
              </w:rPr>
            </w:pPr>
          </w:p>
          <w:p w14:paraId="0EB1662D" w14:textId="5FE7EE24" w:rsidR="00496992" w:rsidRDefault="00496992" w:rsidP="00496992"/>
        </w:tc>
        <w:tc>
          <w:tcPr>
            <w:tcW w:w="2379" w:type="dxa"/>
          </w:tcPr>
          <w:p w14:paraId="46A985E4" w14:textId="77777777" w:rsidR="00CA3B21" w:rsidRDefault="00CA3B21" w:rsidP="00CA3B21">
            <w:pPr>
              <w:rPr>
                <w:b/>
              </w:rPr>
            </w:pPr>
            <w:r>
              <w:rPr>
                <w:b/>
              </w:rPr>
              <w:t>Appreciate module (HM)</w:t>
            </w:r>
          </w:p>
          <w:p w14:paraId="708268D9" w14:textId="77777777" w:rsidR="00CA3B21" w:rsidRDefault="00CA3B21">
            <w:pPr>
              <w:rPr>
                <w:b/>
                <w:u w:val="single"/>
              </w:rPr>
            </w:pPr>
          </w:p>
          <w:p w14:paraId="6D67F34B" w14:textId="23D287C8" w:rsidR="00496992" w:rsidRDefault="00496992"/>
        </w:tc>
        <w:tc>
          <w:tcPr>
            <w:tcW w:w="2379" w:type="dxa"/>
          </w:tcPr>
          <w:p w14:paraId="47ED7397" w14:textId="77777777" w:rsidR="00CA3B21" w:rsidRDefault="00CA3B21" w:rsidP="00CA3B21">
            <w:pPr>
              <w:rPr>
                <w:b/>
              </w:rPr>
            </w:pPr>
            <w:r>
              <w:rPr>
                <w:b/>
              </w:rPr>
              <w:t>Appreciate module (HM)</w:t>
            </w:r>
          </w:p>
          <w:p w14:paraId="7B783EB2" w14:textId="77777777" w:rsidR="00CA3B21" w:rsidRDefault="00CA3B21">
            <w:pPr>
              <w:rPr>
                <w:b/>
                <w:u w:val="single"/>
              </w:rPr>
            </w:pPr>
          </w:p>
          <w:p w14:paraId="528E0027" w14:textId="72758BA5" w:rsidR="00496992" w:rsidRDefault="00496992"/>
        </w:tc>
        <w:tc>
          <w:tcPr>
            <w:tcW w:w="2339" w:type="dxa"/>
          </w:tcPr>
          <w:p w14:paraId="2CA8CBB5" w14:textId="77777777" w:rsidR="00CA3B21" w:rsidRDefault="00CA3B21" w:rsidP="00CA3B21">
            <w:pPr>
              <w:rPr>
                <w:b/>
              </w:rPr>
            </w:pPr>
            <w:r>
              <w:rPr>
                <w:b/>
              </w:rPr>
              <w:t>Appreciate module (HM)</w:t>
            </w:r>
          </w:p>
          <w:p w14:paraId="629BBC0A" w14:textId="77777777" w:rsidR="00CA3B21" w:rsidRDefault="00CA3B21">
            <w:pPr>
              <w:rPr>
                <w:b/>
                <w:u w:val="single"/>
              </w:rPr>
            </w:pPr>
          </w:p>
          <w:p w14:paraId="486CFFE5" w14:textId="4969F5B7" w:rsidR="00496992" w:rsidRDefault="00496992"/>
        </w:tc>
      </w:tr>
      <w:tr w:rsidR="00496992" w14:paraId="704AEA4B" w14:textId="77777777" w:rsidTr="00894510">
        <w:tc>
          <w:tcPr>
            <w:tcW w:w="2317" w:type="dxa"/>
          </w:tcPr>
          <w:p w14:paraId="14C57F6C" w14:textId="77777777" w:rsidR="00496992" w:rsidRDefault="00496992">
            <w:r>
              <w:t>Summer 1</w:t>
            </w:r>
          </w:p>
        </w:tc>
        <w:tc>
          <w:tcPr>
            <w:tcW w:w="2381" w:type="dxa"/>
          </w:tcPr>
          <w:p w14:paraId="77B61631" w14:textId="77777777" w:rsidR="00496992" w:rsidRDefault="00CA3B21">
            <w:pPr>
              <w:rPr>
                <w:b/>
              </w:rPr>
            </w:pPr>
            <w:r>
              <w:rPr>
                <w:b/>
              </w:rPr>
              <w:t>Relate (HM)</w:t>
            </w:r>
          </w:p>
          <w:p w14:paraId="3CB0CF9F" w14:textId="77777777" w:rsidR="009E6026" w:rsidRDefault="009E6026">
            <w:pPr>
              <w:rPr>
                <w:b/>
              </w:rPr>
            </w:pPr>
          </w:p>
          <w:p w14:paraId="188E7299" w14:textId="77777777" w:rsidR="009E6026" w:rsidRPr="00CA3B21" w:rsidRDefault="009E6026" w:rsidP="009E6026">
            <w:pPr>
              <w:rPr>
                <w:b/>
                <w:u w:val="single"/>
              </w:rPr>
            </w:pPr>
            <w:r w:rsidRPr="00CA3B21">
              <w:rPr>
                <w:b/>
                <w:u w:val="single"/>
              </w:rPr>
              <w:t>Healthy week:</w:t>
            </w:r>
          </w:p>
          <w:p w14:paraId="07DBDBDD" w14:textId="2BCF0BBC" w:rsidR="009E6026" w:rsidRDefault="009E6026" w:rsidP="009E6026">
            <w:pPr>
              <w:rPr>
                <w:b/>
              </w:rPr>
            </w:pPr>
            <w:r>
              <w:t xml:space="preserve"> • Manage their own basic hygiene and personal needs, including dressing, going to the toilet and understanding the importance of healthy food choices</w:t>
            </w:r>
          </w:p>
          <w:p w14:paraId="4B4366DE" w14:textId="789A1E1B" w:rsidR="00A14FED" w:rsidRPr="00CA3B21" w:rsidRDefault="00A14FED">
            <w:pPr>
              <w:rPr>
                <w:b/>
              </w:rPr>
            </w:pPr>
          </w:p>
        </w:tc>
        <w:tc>
          <w:tcPr>
            <w:tcW w:w="2379" w:type="dxa"/>
          </w:tcPr>
          <w:p w14:paraId="73CE3480" w14:textId="77777777" w:rsidR="00496992" w:rsidRDefault="00CA3B21">
            <w:pPr>
              <w:rPr>
                <w:b/>
              </w:rPr>
            </w:pPr>
            <w:r>
              <w:rPr>
                <w:b/>
              </w:rPr>
              <w:t>Relate (HM)</w:t>
            </w:r>
          </w:p>
          <w:p w14:paraId="7844B545" w14:textId="77777777" w:rsidR="00EC3954" w:rsidRDefault="00EC3954" w:rsidP="00A14FED">
            <w:pPr>
              <w:rPr>
                <w:b/>
                <w:u w:val="single"/>
              </w:rPr>
            </w:pPr>
          </w:p>
          <w:p w14:paraId="6D4B368E" w14:textId="77777777" w:rsidR="009E6026" w:rsidRPr="00CA3B21" w:rsidRDefault="009E6026" w:rsidP="009E6026">
            <w:pPr>
              <w:rPr>
                <w:b/>
                <w:u w:val="single"/>
              </w:rPr>
            </w:pPr>
            <w:r w:rsidRPr="00CA3B21">
              <w:rPr>
                <w:b/>
                <w:u w:val="single"/>
              </w:rPr>
              <w:t xml:space="preserve">Healthy Week: </w:t>
            </w:r>
          </w:p>
          <w:p w14:paraId="7978DFA4" w14:textId="77777777" w:rsidR="009E6026" w:rsidRDefault="009E6026" w:rsidP="009E6026">
            <w:r>
              <w:t>H2. about foods that support good health and the risks of eating too much sugar.</w:t>
            </w:r>
          </w:p>
          <w:p w14:paraId="2D2892BC" w14:textId="77777777" w:rsidR="009E6026" w:rsidRDefault="009E6026" w:rsidP="009E6026">
            <w:r>
              <w:t xml:space="preserve"> H3. about how physical activity helps us to stay healthy; and ways to be physically active everyday</w:t>
            </w:r>
          </w:p>
          <w:p w14:paraId="08920F64" w14:textId="77777777" w:rsidR="009E6026" w:rsidRDefault="009E6026" w:rsidP="009E6026">
            <w:r>
              <w:t xml:space="preserve">H5. simple hygiene routines that can stop germs from spreading. H6. that medicines (including vaccinations and immunisations and those that support allergic reactions) can help people to stay healthy. </w:t>
            </w:r>
          </w:p>
          <w:p w14:paraId="666521AE" w14:textId="77777777" w:rsidR="009E6026" w:rsidRDefault="009E6026" w:rsidP="009E6026">
            <w:r>
              <w:t xml:space="preserve">H7. about dental care and visiting the dentist; how to brush teeth correctly; food and </w:t>
            </w:r>
            <w:r>
              <w:lastRenderedPageBreak/>
              <w:t xml:space="preserve">drink that support dental health. </w:t>
            </w:r>
          </w:p>
          <w:p w14:paraId="23B1C80A" w14:textId="77777777" w:rsidR="009E6026" w:rsidRDefault="009E6026" w:rsidP="009E6026">
            <w:r>
              <w:t>H8. how to keep safe in the sun and protect skin from sun damage.</w:t>
            </w:r>
          </w:p>
          <w:p w14:paraId="42892DE0" w14:textId="7653DD0E" w:rsidR="009E6026" w:rsidRDefault="009E6026" w:rsidP="009E6026">
            <w:r>
              <w:t>H10. about the people who help us to stay physically healthy.</w:t>
            </w:r>
          </w:p>
          <w:p w14:paraId="66DDFD4C" w14:textId="77777777" w:rsidR="009E6026" w:rsidRDefault="009E6026" w:rsidP="00A14FED">
            <w:pPr>
              <w:rPr>
                <w:b/>
                <w:u w:val="single"/>
              </w:rPr>
            </w:pPr>
          </w:p>
          <w:p w14:paraId="13E5279C" w14:textId="2AADA717" w:rsidR="00A14FED" w:rsidRDefault="00A14FED"/>
        </w:tc>
        <w:tc>
          <w:tcPr>
            <w:tcW w:w="2379" w:type="dxa"/>
          </w:tcPr>
          <w:p w14:paraId="592D5A1F" w14:textId="77777777" w:rsidR="00496992" w:rsidRDefault="00CA3B21">
            <w:pPr>
              <w:rPr>
                <w:b/>
              </w:rPr>
            </w:pPr>
            <w:r>
              <w:rPr>
                <w:b/>
              </w:rPr>
              <w:lastRenderedPageBreak/>
              <w:t>Relate (HM)</w:t>
            </w:r>
          </w:p>
          <w:p w14:paraId="194D3FC8" w14:textId="77777777" w:rsidR="00A14FED" w:rsidRDefault="00A14FED" w:rsidP="00A14FED">
            <w:pPr>
              <w:rPr>
                <w:b/>
                <w:u w:val="single"/>
              </w:rPr>
            </w:pPr>
          </w:p>
          <w:p w14:paraId="43949115" w14:textId="77777777" w:rsidR="009E6026" w:rsidRPr="00CA3B21" w:rsidRDefault="009E6026" w:rsidP="009E6026">
            <w:pPr>
              <w:rPr>
                <w:b/>
                <w:u w:val="single"/>
              </w:rPr>
            </w:pPr>
            <w:r w:rsidRPr="00CA3B21">
              <w:rPr>
                <w:b/>
                <w:u w:val="single"/>
              </w:rPr>
              <w:t>Healthy week:</w:t>
            </w:r>
          </w:p>
          <w:p w14:paraId="6507F056" w14:textId="358E99A9" w:rsidR="009E6026" w:rsidRPr="00E81A6D" w:rsidRDefault="009E6026" w:rsidP="009E6026">
            <w:pPr>
              <w:rPr>
                <w:b/>
                <w:u w:val="single"/>
              </w:rPr>
            </w:pPr>
            <w:r>
              <w:t>H5. about what good physical health means; how to recognise early signs of physical illness H6. about what constitutes a healthy diet; how to plan healthy meals; benefits to health and wellbeing of eating nutritionally rich foods; risks associated with not eating a healthy diet including obesity and tooth decay</w:t>
            </w:r>
          </w:p>
        </w:tc>
        <w:tc>
          <w:tcPr>
            <w:tcW w:w="2379" w:type="dxa"/>
          </w:tcPr>
          <w:p w14:paraId="7C9C038E" w14:textId="77777777" w:rsidR="00496992" w:rsidRDefault="00CA3B21">
            <w:pPr>
              <w:rPr>
                <w:b/>
              </w:rPr>
            </w:pPr>
            <w:r>
              <w:rPr>
                <w:b/>
              </w:rPr>
              <w:t>Relate (HM)</w:t>
            </w:r>
          </w:p>
          <w:p w14:paraId="5E2D8652" w14:textId="5185C0C8" w:rsidR="00E81A6D" w:rsidRDefault="00E81A6D"/>
          <w:p w14:paraId="4D2BDAC6" w14:textId="77777777" w:rsidR="007E18F2" w:rsidRPr="00CA3B21" w:rsidRDefault="007E18F2" w:rsidP="007E18F2">
            <w:pPr>
              <w:rPr>
                <w:b/>
                <w:u w:val="single"/>
              </w:rPr>
            </w:pPr>
            <w:r w:rsidRPr="00CA3B21">
              <w:rPr>
                <w:b/>
                <w:u w:val="single"/>
              </w:rPr>
              <w:t>Healthy week:</w:t>
            </w:r>
          </w:p>
          <w:p w14:paraId="392A1C5F" w14:textId="694C94A4" w:rsidR="00A14FED" w:rsidRDefault="007E18F2" w:rsidP="007E18F2">
            <w:r>
              <w:t xml:space="preserve">H9. that bacteria and viruses can affect health; how everyday hygiene routines can limit the spread of infection; the wider importance of personal hygiene and how to maintain it. H10. how medicines, when used responsibly, contribute to health; that some diseases can be prevented by vaccinations and immunisations; how allergies can be managed. H11. how to maintain good oral hygiene (including correct brushing and flossing);why regular visits to the dentist are essential; the impact of </w:t>
            </w:r>
            <w:r>
              <w:lastRenderedPageBreak/>
              <w:t>lifestyle choices on dental care (e.g. sugar consumption/acidic</w:t>
            </w:r>
            <w:r>
              <w:t xml:space="preserve"> </w:t>
            </w:r>
            <w:r>
              <w:t>drinks such as fruit juices, smoothies and fruit teas; the effects of smoking).</w:t>
            </w:r>
          </w:p>
        </w:tc>
        <w:tc>
          <w:tcPr>
            <w:tcW w:w="2339" w:type="dxa"/>
          </w:tcPr>
          <w:p w14:paraId="1F8F45E0" w14:textId="77777777" w:rsidR="00496992" w:rsidRDefault="00CA3B21">
            <w:pPr>
              <w:rPr>
                <w:b/>
              </w:rPr>
            </w:pPr>
            <w:r>
              <w:rPr>
                <w:b/>
              </w:rPr>
              <w:lastRenderedPageBreak/>
              <w:t>Relate (HM)</w:t>
            </w:r>
          </w:p>
          <w:p w14:paraId="1F3BE36A" w14:textId="77777777" w:rsidR="00A14FED" w:rsidRDefault="00A14FED"/>
          <w:p w14:paraId="57902EA0" w14:textId="77777777" w:rsidR="00E575DD" w:rsidRPr="00CA3B21" w:rsidRDefault="00E575DD" w:rsidP="00E575DD">
            <w:pPr>
              <w:rPr>
                <w:b/>
                <w:u w:val="single"/>
              </w:rPr>
            </w:pPr>
            <w:r w:rsidRPr="00CA3B21">
              <w:rPr>
                <w:b/>
                <w:u w:val="single"/>
              </w:rPr>
              <w:t>Healthy week:</w:t>
            </w:r>
          </w:p>
          <w:p w14:paraId="5159A2A7" w14:textId="77777777" w:rsidR="00E575DD" w:rsidRDefault="00E575DD" w:rsidP="00E575DD">
            <w:r>
              <w:t>H12. about the benefits of sun exposure and risks of overexposure; how to keep safe from sun damage and sun/heat stroke and reduce the risk of skin cancer.</w:t>
            </w:r>
          </w:p>
          <w:p w14:paraId="07A8C2EE" w14:textId="76C1BFD3" w:rsidR="00E575DD" w:rsidRPr="00E81A6D" w:rsidRDefault="00E575DD" w:rsidP="00E575DD">
            <w:r>
              <w:t>H14. how and when to seek support, including which adults to speak to in and outside school, if they are worried about their health.</w:t>
            </w:r>
          </w:p>
        </w:tc>
      </w:tr>
      <w:tr w:rsidR="00496992" w14:paraId="2AED105A" w14:textId="77777777" w:rsidTr="00894510">
        <w:tc>
          <w:tcPr>
            <w:tcW w:w="2317" w:type="dxa"/>
          </w:tcPr>
          <w:p w14:paraId="050B242E" w14:textId="77777777" w:rsidR="00496992" w:rsidRDefault="00496992">
            <w:r>
              <w:t>Summer 2</w:t>
            </w:r>
          </w:p>
        </w:tc>
        <w:tc>
          <w:tcPr>
            <w:tcW w:w="2381" w:type="dxa"/>
          </w:tcPr>
          <w:p w14:paraId="54B7FD0B" w14:textId="77777777" w:rsidR="00496992" w:rsidRDefault="00CA3B21">
            <w:pPr>
              <w:rPr>
                <w:b/>
              </w:rPr>
            </w:pPr>
            <w:r>
              <w:rPr>
                <w:b/>
              </w:rPr>
              <w:t>Engage (HM)</w:t>
            </w:r>
          </w:p>
          <w:p w14:paraId="35193970" w14:textId="77777777" w:rsidR="00EC3954" w:rsidRDefault="00EC3954">
            <w:pPr>
              <w:rPr>
                <w:b/>
              </w:rPr>
            </w:pPr>
          </w:p>
          <w:p w14:paraId="23BD59B4" w14:textId="77777777" w:rsidR="00EC3954" w:rsidRDefault="00EC3954" w:rsidP="00EC3954">
            <w:pPr>
              <w:rPr>
                <w:b/>
                <w:u w:val="single"/>
              </w:rPr>
            </w:pPr>
            <w:r>
              <w:rPr>
                <w:b/>
                <w:u w:val="single"/>
              </w:rPr>
              <w:t>Careers week:</w:t>
            </w:r>
          </w:p>
          <w:p w14:paraId="17779F9A" w14:textId="322703F7" w:rsidR="00EC3954" w:rsidRPr="00CA3B21" w:rsidRDefault="00EC3954" w:rsidP="00EC3954">
            <w:pPr>
              <w:rPr>
                <w:b/>
              </w:rPr>
            </w:pPr>
            <w:r>
              <w:t>L15. that jobs help people to earn money to pay for things. L16. different jobs that people they know or people who work in the community do. L17. about some of the strengths and interests someone might need to do different jobs.</w:t>
            </w:r>
          </w:p>
        </w:tc>
        <w:tc>
          <w:tcPr>
            <w:tcW w:w="2379" w:type="dxa"/>
          </w:tcPr>
          <w:p w14:paraId="633294D6" w14:textId="77777777" w:rsidR="00CA3B21" w:rsidRDefault="00CA3B21">
            <w:r>
              <w:rPr>
                <w:b/>
              </w:rPr>
              <w:t>Engage (HM)</w:t>
            </w:r>
          </w:p>
          <w:p w14:paraId="2684B0EF" w14:textId="77777777" w:rsidR="00496992" w:rsidRDefault="00496992">
            <w:r>
              <w:t>Growing and changing:</w:t>
            </w:r>
          </w:p>
          <w:p w14:paraId="7978A577" w14:textId="77777777" w:rsidR="00496992" w:rsidRDefault="00496992">
            <w:r>
              <w:t>H25. to name the main parts of the body including external genitalia (e.g. vulva, vagina, penis, testicles). H26. about growing and changing from young to old and how people's needs change. H27. about preparing to move to a new class/year group</w:t>
            </w:r>
          </w:p>
          <w:p w14:paraId="136E399D" w14:textId="77777777" w:rsidR="00EC3954" w:rsidRDefault="00EC3954"/>
          <w:p w14:paraId="06A4E4CD" w14:textId="77777777" w:rsidR="00EC3954" w:rsidRDefault="00EC3954" w:rsidP="00EC3954">
            <w:pPr>
              <w:rPr>
                <w:b/>
                <w:u w:val="single"/>
              </w:rPr>
            </w:pPr>
            <w:r>
              <w:rPr>
                <w:b/>
                <w:u w:val="single"/>
              </w:rPr>
              <w:t>Careers week:</w:t>
            </w:r>
          </w:p>
          <w:p w14:paraId="7EEA38C0" w14:textId="7507B91F" w:rsidR="00EC3954" w:rsidRDefault="00EC3954" w:rsidP="00EC3954">
            <w:r>
              <w:t xml:space="preserve">L10. what money is; forms that money comes in; that money comes from different sources. L11. that people make different choices about how to </w:t>
            </w:r>
            <w:r>
              <w:lastRenderedPageBreak/>
              <w:t>save and spend money. L12. about the difference between needs and wants; that sometimes people may not always be able to have the things they want. L13. that money needs to be looked after; different ways of doing this.</w:t>
            </w:r>
            <w:r>
              <w:t xml:space="preserve"> </w:t>
            </w:r>
            <w:r w:rsidR="0009537F">
              <w:t>L15. that jobs help people to earn money to pay for things. L16. different jobs that people they know or people who work in the community do. L17. about some of the strengths and interests someone might need to do different jobs.</w:t>
            </w:r>
          </w:p>
          <w:p w14:paraId="4B847679" w14:textId="77777777" w:rsidR="00EC3954" w:rsidRDefault="00EC3954"/>
        </w:tc>
        <w:tc>
          <w:tcPr>
            <w:tcW w:w="2379" w:type="dxa"/>
          </w:tcPr>
          <w:p w14:paraId="260041AB" w14:textId="77777777" w:rsidR="00496992" w:rsidRDefault="00CA3B21">
            <w:pPr>
              <w:rPr>
                <w:b/>
              </w:rPr>
            </w:pPr>
            <w:r>
              <w:rPr>
                <w:b/>
              </w:rPr>
              <w:lastRenderedPageBreak/>
              <w:t>Engage (HM)</w:t>
            </w:r>
          </w:p>
          <w:p w14:paraId="30D6699F" w14:textId="77777777" w:rsidR="0009537F" w:rsidRDefault="0009537F"/>
          <w:p w14:paraId="2C9EC843" w14:textId="77777777" w:rsidR="0009537F" w:rsidRDefault="0009537F" w:rsidP="0009537F">
            <w:pPr>
              <w:rPr>
                <w:b/>
                <w:u w:val="single"/>
              </w:rPr>
            </w:pPr>
            <w:r>
              <w:rPr>
                <w:b/>
                <w:u w:val="single"/>
              </w:rPr>
              <w:t>Careers week:</w:t>
            </w:r>
          </w:p>
          <w:p w14:paraId="62758176" w14:textId="77777777" w:rsidR="0009537F" w:rsidRDefault="0009537F" w:rsidP="0009537F">
            <w:r>
              <w:t>L17. about the different ways to pay for things and the choices people have about this. L18. to recognise that people have different attitudes towards saving and spending money; what influences people's decisions; what makes something 'good value for money'.</w:t>
            </w:r>
          </w:p>
          <w:p w14:paraId="33C1DBE5" w14:textId="399FAADF" w:rsidR="0009537F" w:rsidRDefault="0009537F" w:rsidP="0009537F">
            <w:r>
              <w:t xml:space="preserve">L26. that there is a broad range of different jobs/careers that people can have; that people often have more than one career/type of job during their life. L27. </w:t>
            </w:r>
            <w:r>
              <w:lastRenderedPageBreak/>
              <w:t>about stereotypes in the workplace and that a person's career aspirations should not be limited by them</w:t>
            </w:r>
            <w:r w:rsidR="00544DE9">
              <w:t>.</w:t>
            </w:r>
          </w:p>
        </w:tc>
        <w:tc>
          <w:tcPr>
            <w:tcW w:w="2379" w:type="dxa"/>
          </w:tcPr>
          <w:p w14:paraId="2F1DB529" w14:textId="77777777" w:rsidR="00496992" w:rsidRDefault="00CA3B21">
            <w:pPr>
              <w:rPr>
                <w:b/>
              </w:rPr>
            </w:pPr>
            <w:r>
              <w:rPr>
                <w:b/>
              </w:rPr>
              <w:lastRenderedPageBreak/>
              <w:t>Engage (HM)</w:t>
            </w:r>
          </w:p>
          <w:p w14:paraId="21BBBEFD" w14:textId="77777777" w:rsidR="00CA3B21" w:rsidRDefault="00CA3B21">
            <w:r>
              <w:t>Growing and changing:</w:t>
            </w:r>
          </w:p>
          <w:p w14:paraId="543F3396" w14:textId="77777777" w:rsidR="00CA3B21" w:rsidRDefault="00CA3B21">
            <w:r>
              <w:t>H31. about the physical and emotional changes that happen when approaching and during puberty (including menstruation, key facts about the menstrual cycle and menstrual wellbeing, erections and wet dreams).</w:t>
            </w:r>
          </w:p>
          <w:p w14:paraId="11371759" w14:textId="77777777" w:rsidR="00B44451" w:rsidRDefault="00B44451"/>
          <w:p w14:paraId="09875E5E" w14:textId="77777777" w:rsidR="00B44451" w:rsidRDefault="00B44451" w:rsidP="00B44451">
            <w:pPr>
              <w:rPr>
                <w:b/>
                <w:u w:val="single"/>
              </w:rPr>
            </w:pPr>
            <w:r>
              <w:rPr>
                <w:b/>
                <w:u w:val="single"/>
              </w:rPr>
              <w:t>Careers week:</w:t>
            </w:r>
          </w:p>
          <w:p w14:paraId="293BF5FF" w14:textId="77777777" w:rsidR="00B44451" w:rsidRDefault="00B44451" w:rsidP="00B44451">
            <w:r>
              <w:t>L19. that people's spending decisions can affect others and the environment (e.g. Fair trade, buying single-use plastics, or giving to charity)</w:t>
            </w:r>
          </w:p>
          <w:p w14:paraId="7C58F3CD" w14:textId="77777777" w:rsidR="00B44451" w:rsidRDefault="00B44451" w:rsidP="00B44451">
            <w:r>
              <w:t xml:space="preserve"> L20. to recognise that people make spending </w:t>
            </w:r>
            <w:r>
              <w:lastRenderedPageBreak/>
              <w:t>decisions based on priorities, needs and wants.</w:t>
            </w:r>
          </w:p>
          <w:p w14:paraId="1BBBBCEA" w14:textId="77777777" w:rsidR="00B44451" w:rsidRDefault="00B44451" w:rsidP="00B44451">
            <w:r>
              <w:t xml:space="preserve"> L21. different ways to keep track of money.</w:t>
            </w:r>
            <w:r>
              <w:t xml:space="preserve"> </w:t>
            </w:r>
            <w:r>
              <w:t xml:space="preserve">L28. about what might influence people's decisions about a job or career (e.g. personal interests and values, family connections to certain trades or businesses, strengths and qualities, ways in which stereotypical assumptions can deter people from aspiring to certain jobs). </w:t>
            </w:r>
          </w:p>
          <w:p w14:paraId="3A9AA243" w14:textId="0C4B0EFD" w:rsidR="00B44451" w:rsidRPr="00CA3B21" w:rsidRDefault="00B44451" w:rsidP="00B44451">
            <w:r>
              <w:t>L29. that some jobs are paid more than others and money is one factor which may influence a person's job.</w:t>
            </w:r>
          </w:p>
        </w:tc>
        <w:tc>
          <w:tcPr>
            <w:tcW w:w="2339" w:type="dxa"/>
          </w:tcPr>
          <w:p w14:paraId="594FC093" w14:textId="77777777" w:rsidR="00CA3B21" w:rsidRDefault="00CA3B21">
            <w:r>
              <w:rPr>
                <w:b/>
              </w:rPr>
              <w:lastRenderedPageBreak/>
              <w:t>Engage (HM)</w:t>
            </w:r>
          </w:p>
          <w:p w14:paraId="639BB83E" w14:textId="77777777" w:rsidR="00496992" w:rsidRDefault="00496992">
            <w:r>
              <w:t>Growing and changing:</w:t>
            </w:r>
          </w:p>
          <w:p w14:paraId="67F8117D" w14:textId="77777777" w:rsidR="00496992" w:rsidRDefault="00496992">
            <w:r>
              <w:t>H30. to identify the external genitalia and internal reproductive organs in males and females and how the process of puberty relates to hum</w:t>
            </w:r>
          </w:p>
          <w:p w14:paraId="32C3E8FD" w14:textId="77777777" w:rsidR="00A14FED" w:rsidRDefault="00496992">
            <w:r>
              <w:t xml:space="preserve">an reproduction. </w:t>
            </w:r>
          </w:p>
          <w:p w14:paraId="20CE0010" w14:textId="77777777" w:rsidR="00496992" w:rsidRDefault="00496992">
            <w:r>
              <w:t xml:space="preserve">H31. about the physical and emotional changes that happen when approaching and during puberty (including menstruation, key facts about the menstrual cycle and menstrual wellbeing, erections and wet dreams). </w:t>
            </w:r>
          </w:p>
          <w:p w14:paraId="19E52A99" w14:textId="77777777" w:rsidR="00496992" w:rsidRDefault="00496992">
            <w:r>
              <w:lastRenderedPageBreak/>
              <w:t xml:space="preserve">H32. about how hygiene routines change during the time of puberty, the importance of keeping clean and how to maintain personal hygiene. </w:t>
            </w:r>
          </w:p>
          <w:p w14:paraId="079FFFAF" w14:textId="77777777" w:rsidR="00496992" w:rsidRDefault="00496992">
            <w:r>
              <w:t>H33. about the processes of reproduction and birth as part of the human life cycle; how babies are conceived and born (and that there are ways to prevent a baby being made); how babies need to be cared for).</w:t>
            </w:r>
          </w:p>
          <w:p w14:paraId="202096B9" w14:textId="77777777" w:rsidR="00496992" w:rsidRDefault="00496992">
            <w:r>
              <w:t xml:space="preserve"> H34. about where to get more information, help and advice about growing and changing, especially about puberty. </w:t>
            </w:r>
          </w:p>
          <w:p w14:paraId="04445458" w14:textId="77777777" w:rsidR="00496992" w:rsidRDefault="00496992">
            <w:r>
              <w:t>H35. about the new opportunities and responsibilities that increasing independence may bring.</w:t>
            </w:r>
          </w:p>
          <w:p w14:paraId="417A0240" w14:textId="77777777" w:rsidR="00664B86" w:rsidRDefault="00664B86"/>
          <w:p w14:paraId="00B53B0E" w14:textId="77777777" w:rsidR="00664B86" w:rsidRDefault="00664B86" w:rsidP="00664B86">
            <w:pPr>
              <w:rPr>
                <w:b/>
                <w:u w:val="single"/>
              </w:rPr>
            </w:pPr>
            <w:r>
              <w:rPr>
                <w:b/>
                <w:u w:val="single"/>
              </w:rPr>
              <w:t>Careers week:</w:t>
            </w:r>
          </w:p>
          <w:p w14:paraId="7DA19898" w14:textId="77777777" w:rsidR="00664B86" w:rsidRDefault="00664B86" w:rsidP="00664B86">
            <w:r>
              <w:lastRenderedPageBreak/>
              <w:t>L22. about risks associated with money (e.g. money can be won, lost or stolen) and ways of keeping money safe. L23. about the risks involved in gambling; different ways money can be won or lost through gambling-related activities and their impact on health, wellbeing and future aspirations. L24. to identify the ways that money can impact on people's feelings and emotions.</w:t>
            </w:r>
            <w:r>
              <w:t xml:space="preserve"> </w:t>
            </w:r>
            <w:r>
              <w:t xml:space="preserve">L30. about some of the skills that will help them in their future careers e.g. teamwork, communication and negotiation. </w:t>
            </w:r>
          </w:p>
          <w:p w14:paraId="3B680292" w14:textId="77777777" w:rsidR="00664B86" w:rsidRDefault="00664B86" w:rsidP="00664B86">
            <w:r>
              <w:t xml:space="preserve">L31. to identify the kind of job that they might like to do when they are older. </w:t>
            </w:r>
          </w:p>
          <w:p w14:paraId="43A7277B" w14:textId="20375E8D" w:rsidR="00664B86" w:rsidRDefault="00664B86" w:rsidP="00664B86">
            <w:r>
              <w:t xml:space="preserve">L32. to recognise a variety of routes into careers (e.g. college, </w:t>
            </w:r>
            <w:r>
              <w:lastRenderedPageBreak/>
              <w:t>apprenticeship, university).</w:t>
            </w:r>
          </w:p>
          <w:p w14:paraId="1D42E8E3" w14:textId="77777777" w:rsidR="00664B86" w:rsidRDefault="00664B86"/>
        </w:tc>
      </w:tr>
    </w:tbl>
    <w:p w14:paraId="639915E6" w14:textId="77777777" w:rsidR="00894510" w:rsidRDefault="00894510"/>
    <w:sectPr w:rsidR="00894510" w:rsidSect="0089451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510"/>
    <w:rsid w:val="0009537F"/>
    <w:rsid w:val="00114DF7"/>
    <w:rsid w:val="002762F5"/>
    <w:rsid w:val="003D5FCE"/>
    <w:rsid w:val="00496992"/>
    <w:rsid w:val="004C742D"/>
    <w:rsid w:val="00544DE9"/>
    <w:rsid w:val="00625DE5"/>
    <w:rsid w:val="00664B86"/>
    <w:rsid w:val="007E18F2"/>
    <w:rsid w:val="00894510"/>
    <w:rsid w:val="009D049E"/>
    <w:rsid w:val="009E6026"/>
    <w:rsid w:val="00A14FED"/>
    <w:rsid w:val="00B44451"/>
    <w:rsid w:val="00CA3B21"/>
    <w:rsid w:val="00E575DD"/>
    <w:rsid w:val="00E81A6D"/>
    <w:rsid w:val="00EC3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1FB6"/>
  <w15:docId w15:val="{B42D9B47-7D20-4BE2-9196-262B61CE0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45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1906</Words>
  <Characters>10869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Whittall</dc:creator>
  <cp:lastModifiedBy>DAWN CAMPBELL</cp:lastModifiedBy>
  <cp:revision>10</cp:revision>
  <dcterms:created xsi:type="dcterms:W3CDTF">2024-07-02T08:24:00Z</dcterms:created>
  <dcterms:modified xsi:type="dcterms:W3CDTF">2024-07-02T08:34:00Z</dcterms:modified>
</cp:coreProperties>
</file>